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9102C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>FORMATO 4</w:t>
      </w:r>
    </w:p>
    <w:p w14:paraId="16BE2B59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ab/>
        <w:t xml:space="preserve">CAPACIDAD FINANCIERA Y ORGANIZACIONAL PARA PERSONAS EXTRANJERAS SIN SUCURSAL O DOMICILIO EN COLOMBIA </w:t>
      </w:r>
    </w:p>
    <w:p w14:paraId="1891B420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</w:p>
    <w:p w14:paraId="114B3455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Señores</w:t>
      </w:r>
    </w:p>
    <w:p w14:paraId="0D2368BD" w14:textId="2B6A75F9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  <w:r w:rsidRPr="00B559F8">
        <w:rPr>
          <w:b/>
          <w:szCs w:val="20"/>
        </w:rPr>
        <w:t>EMPRESA NACIONAL PROMOTORA DEL DESARROLLO TERRITORIAL</w:t>
      </w:r>
      <w:r w:rsidR="00A31C31">
        <w:rPr>
          <w:b/>
          <w:szCs w:val="20"/>
        </w:rPr>
        <w:t xml:space="preserve"> S.A.</w:t>
      </w:r>
    </w:p>
    <w:p w14:paraId="2275D58E" w14:textId="72111548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proofErr w:type="spellStart"/>
      <w:r w:rsidRPr="00B559F8">
        <w:rPr>
          <w:szCs w:val="20"/>
        </w:rPr>
        <w:t>ENTerritorio</w:t>
      </w:r>
      <w:proofErr w:type="spellEnd"/>
      <w:r w:rsidR="00A31C31">
        <w:rPr>
          <w:szCs w:val="20"/>
        </w:rPr>
        <w:t xml:space="preserve"> S.A</w:t>
      </w:r>
    </w:p>
    <w:p w14:paraId="1D8E7996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Calle 26 No 13 -19.</w:t>
      </w:r>
    </w:p>
    <w:p w14:paraId="7DDB3087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Bogotá D.C.</w:t>
      </w:r>
    </w:p>
    <w:p w14:paraId="5CE19E5B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Colombia</w:t>
      </w:r>
    </w:p>
    <w:p w14:paraId="5684F7E0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</w:p>
    <w:p w14:paraId="46263F04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</w:p>
    <w:p w14:paraId="598A1E8A" w14:textId="77777777" w:rsidR="00C76CB3" w:rsidRPr="00C76CB3" w:rsidRDefault="00C76CB3" w:rsidP="00C76CB3">
      <w:pPr>
        <w:pStyle w:val="InviasNormal"/>
        <w:spacing w:after="0"/>
        <w:outlineLvl w:val="0"/>
        <w:rPr>
          <w:rFonts w:eastAsia="MS Mincho" w:cs="Arial"/>
          <w:b/>
          <w:bCs/>
          <w:sz w:val="22"/>
          <w:szCs w:val="22"/>
          <w:lang w:val="es-CO"/>
        </w:rPr>
      </w:pPr>
      <w:r w:rsidRPr="00C76CB3">
        <w:rPr>
          <w:rFonts w:eastAsia="MS Mincho" w:cs="Arial"/>
          <w:b/>
          <w:bCs/>
          <w:sz w:val="22"/>
          <w:szCs w:val="22"/>
          <w:lang w:val="es-CO"/>
        </w:rPr>
        <w:t>Referencia:</w:t>
      </w:r>
      <w:r w:rsidRPr="00C76CB3">
        <w:rPr>
          <w:rFonts w:eastAsia="MS Mincho" w:cs="Arial"/>
          <w:b/>
          <w:bCs/>
          <w:sz w:val="22"/>
          <w:szCs w:val="22"/>
          <w:lang w:val="es-CO"/>
        </w:rPr>
        <w:tab/>
        <w:t xml:space="preserve">INA-031-2026 </w:t>
      </w:r>
    </w:p>
    <w:p w14:paraId="22C2880D" w14:textId="77777777" w:rsidR="00C76CB3" w:rsidRPr="00C76CB3" w:rsidRDefault="00C76CB3" w:rsidP="00C76CB3">
      <w:pPr>
        <w:pStyle w:val="InviasNormal"/>
        <w:spacing w:after="0"/>
        <w:outlineLvl w:val="0"/>
        <w:rPr>
          <w:rFonts w:eastAsia="MS Mincho" w:cs="Arial"/>
          <w:b/>
          <w:bCs/>
          <w:sz w:val="22"/>
          <w:szCs w:val="22"/>
          <w:lang w:val="es-CO"/>
        </w:rPr>
      </w:pPr>
    </w:p>
    <w:p w14:paraId="59C7A5CA" w14:textId="1BEA0E20" w:rsidR="008D618F" w:rsidRPr="00D23195" w:rsidRDefault="00C76CB3" w:rsidP="00C76CB3">
      <w:pPr>
        <w:pStyle w:val="InviasNormal"/>
        <w:spacing w:before="0" w:after="0"/>
        <w:outlineLvl w:val="0"/>
        <w:rPr>
          <w:b/>
          <w:szCs w:val="20"/>
          <w:lang w:val="es-CO"/>
        </w:rPr>
      </w:pPr>
      <w:r w:rsidRPr="00C76CB3">
        <w:rPr>
          <w:rFonts w:eastAsia="MS Mincho" w:cs="Arial"/>
          <w:b/>
          <w:bCs/>
          <w:sz w:val="22"/>
          <w:szCs w:val="22"/>
          <w:lang w:val="es-CO"/>
        </w:rPr>
        <w:t xml:space="preserve">Objeto: </w:t>
      </w:r>
      <w:r w:rsidRPr="00C76CB3">
        <w:rPr>
          <w:rFonts w:eastAsia="MS Mincho" w:cs="Arial"/>
          <w:b/>
          <w:bCs/>
          <w:sz w:val="22"/>
          <w:szCs w:val="22"/>
          <w:lang w:val="es-CO"/>
        </w:rPr>
        <w:tab/>
      </w:r>
      <w:r w:rsidRPr="00C76CB3">
        <w:rPr>
          <w:rFonts w:eastAsia="MS Mincho" w:cs="Arial"/>
          <w:b/>
          <w:bCs/>
          <w:sz w:val="22"/>
          <w:szCs w:val="22"/>
          <w:lang w:val="es-CO"/>
        </w:rPr>
        <w:tab/>
        <w:t>CHEQUEO, VALIDACIÓN DE PROTOTIPOS Y DIAGNÓSTICO, CONCERTACIÓN, INTERVENCIÓN Y GESTIÓN SOCIAL PARA LA EJECUCIÓN DE LA SEXTA ORDEN DE TRABAJO PARA EL DESARROLLO DE CONEXIONES INTRADOMICILIARIAS DE AGUA POTABLE Y SANEAMIENTO BÁSICO.</w:t>
      </w:r>
    </w:p>
    <w:p w14:paraId="25B863F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2DE09BE1" w14:textId="1C1E1DF1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31 de diciembre de </w:t>
      </w:r>
      <w:r w:rsidR="005E3A91" w:rsidRPr="00D23195">
        <w:rPr>
          <w:rFonts w:eastAsia="MS Mincho" w:cs="Arial"/>
          <w:b/>
          <w:bCs/>
          <w:sz w:val="22"/>
          <w:lang w:eastAsia="es-ES"/>
        </w:rPr>
        <w:t>202</w:t>
      </w:r>
      <w:r w:rsidR="009573F1">
        <w:rPr>
          <w:rFonts w:eastAsia="MS Mincho" w:cs="Arial"/>
          <w:b/>
          <w:bCs/>
          <w:sz w:val="22"/>
          <w:lang w:eastAsia="es-ES"/>
        </w:rPr>
        <w:t>5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, </w:t>
      </w:r>
      <w:r w:rsidRPr="00084490">
        <w:rPr>
          <w:rFonts w:eastAsia="MS Mincho" w:cs="Arial"/>
          <w:sz w:val="22"/>
          <w:lang w:eastAsia="es-ES"/>
        </w:rPr>
        <w:t>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1CC8DEB5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611482AB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[</w:t>
      </w:r>
      <w:r w:rsidRPr="00084490">
        <w:rPr>
          <w:rFonts w:eastAsia="MS Mincho" w:cs="Arial"/>
          <w:sz w:val="22"/>
          <w:highlight w:val="lightGray"/>
          <w:lang w:eastAsia="es-ES"/>
        </w:rPr>
        <w:t xml:space="preserve">Ingrese justificación en caso de que </w:t>
      </w:r>
      <w:r w:rsidRPr="00084490">
        <w:rPr>
          <w:rFonts w:eastAsiaTheme="minorHAnsi" w:cs="Arial"/>
          <w:bCs/>
          <w:sz w:val="22"/>
          <w:highlight w:val="lightGray"/>
          <w:lang w:eastAsia="en-US"/>
        </w:rPr>
        <w:t>la legislación propia del país de origen establezca una fecha de corte diferente a la prevista en este documento</w:t>
      </w:r>
      <w:r w:rsidRPr="00084490">
        <w:rPr>
          <w:rFonts w:eastAsiaTheme="minorHAnsi" w:cs="Arial"/>
          <w:bCs/>
          <w:sz w:val="22"/>
          <w:lang w:eastAsia="en-US"/>
        </w:rPr>
        <w:t>]</w:t>
      </w:r>
    </w:p>
    <w:p w14:paraId="6AE5CDCF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0D15696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84490">
        <w:rPr>
          <w:rFonts w:eastAsia="MS Mincho" w:cs="Arial"/>
          <w:sz w:val="22"/>
          <w:highlight w:val="lightGray"/>
          <w:lang w:eastAsia="es-ES"/>
        </w:rPr>
        <w:t>Incluir TRM del día de expedición de los Estados Financieros</w:t>
      </w:r>
      <w:r w:rsidRPr="00084490">
        <w:rPr>
          <w:rFonts w:eastAsia="MS Mincho" w:cs="Arial"/>
          <w:sz w:val="22"/>
          <w:lang w:eastAsia="es-ES"/>
        </w:rPr>
        <w:t xml:space="preserve">]  </w:t>
      </w:r>
    </w:p>
    <w:p w14:paraId="52D727F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2324F28B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Balance general y estado de resultados</w:t>
      </w:r>
    </w:p>
    <w:p w14:paraId="5B7980B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58BB45AD" w14:textId="77777777" w:rsidTr="00C86F6A">
        <w:tc>
          <w:tcPr>
            <w:tcW w:w="1765" w:type="dxa"/>
            <w:vMerge w:val="restart"/>
            <w:shd w:val="clear" w:color="auto" w:fill="4E4D4D"/>
            <w:vAlign w:val="center"/>
          </w:tcPr>
          <w:p w14:paraId="5F4C75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134A5AD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68BB5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7DFDE33F" w14:textId="77777777" w:rsidTr="00C86F6A">
        <w:tc>
          <w:tcPr>
            <w:tcW w:w="1765" w:type="dxa"/>
            <w:vMerge/>
            <w:shd w:val="clear" w:color="auto" w:fill="4E4D4D"/>
          </w:tcPr>
          <w:p w14:paraId="236CD11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b/>
                <w:sz w:val="22"/>
              </w:rPr>
            </w:pPr>
          </w:p>
        </w:tc>
        <w:tc>
          <w:tcPr>
            <w:tcW w:w="1765" w:type="dxa"/>
            <w:shd w:val="clear" w:color="auto" w:fill="4E4D4D"/>
          </w:tcPr>
          <w:p w14:paraId="209E57F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 xml:space="preserve">Oferente (Valor en </w:t>
            </w:r>
            <w:r w:rsidRPr="00084490">
              <w:rPr>
                <w:rFonts w:cs="Arial"/>
                <w:b/>
                <w:sz w:val="22"/>
              </w:rPr>
              <w:lastRenderedPageBreak/>
              <w:t>pesos colombianos)</w:t>
            </w:r>
          </w:p>
        </w:tc>
        <w:tc>
          <w:tcPr>
            <w:tcW w:w="1766" w:type="dxa"/>
            <w:shd w:val="clear" w:color="auto" w:fill="4E4D4D"/>
          </w:tcPr>
          <w:p w14:paraId="75A26FA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lastRenderedPageBreak/>
              <w:t xml:space="preserve">Integrante N°1 (Valor en </w:t>
            </w:r>
            <w:r w:rsidRPr="00084490">
              <w:rPr>
                <w:rFonts w:cs="Arial"/>
                <w:b/>
                <w:sz w:val="22"/>
              </w:rPr>
              <w:lastRenderedPageBreak/>
              <w:t>pesos colombianos)</w:t>
            </w:r>
          </w:p>
        </w:tc>
        <w:tc>
          <w:tcPr>
            <w:tcW w:w="1766" w:type="dxa"/>
            <w:shd w:val="clear" w:color="auto" w:fill="4E4D4D"/>
          </w:tcPr>
          <w:p w14:paraId="73A3603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lastRenderedPageBreak/>
              <w:t xml:space="preserve">Integrante N°2 (Valor en </w:t>
            </w:r>
            <w:r w:rsidRPr="00084490">
              <w:rPr>
                <w:rFonts w:cs="Arial"/>
                <w:b/>
                <w:sz w:val="22"/>
              </w:rPr>
              <w:lastRenderedPageBreak/>
              <w:t>pesos colombianos</w:t>
            </w:r>
          </w:p>
        </w:tc>
        <w:tc>
          <w:tcPr>
            <w:tcW w:w="1766" w:type="dxa"/>
            <w:shd w:val="clear" w:color="auto" w:fill="4E4D4D"/>
          </w:tcPr>
          <w:p w14:paraId="5DAE2CE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lastRenderedPageBreak/>
              <w:t xml:space="preserve">Integrante N°3 (Valor en </w:t>
            </w:r>
            <w:r w:rsidRPr="00084490">
              <w:rPr>
                <w:rFonts w:cs="Arial"/>
                <w:b/>
                <w:sz w:val="22"/>
              </w:rPr>
              <w:lastRenderedPageBreak/>
              <w:t>pesos colombianos)</w:t>
            </w:r>
          </w:p>
        </w:tc>
      </w:tr>
      <w:tr w:rsidR="00084490" w:rsidRPr="00084490" w14:paraId="1B0716B8" w14:textId="77777777" w:rsidTr="00C86F6A">
        <w:tc>
          <w:tcPr>
            <w:tcW w:w="1765" w:type="dxa"/>
          </w:tcPr>
          <w:p w14:paraId="1003EA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lastRenderedPageBreak/>
              <w:t>Activo Corriente</w:t>
            </w:r>
          </w:p>
        </w:tc>
        <w:tc>
          <w:tcPr>
            <w:tcW w:w="1765" w:type="dxa"/>
          </w:tcPr>
          <w:p w14:paraId="015027A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B0DFBD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28386E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ADC286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0560D2A" w14:textId="77777777" w:rsidTr="00C86F6A">
        <w:tc>
          <w:tcPr>
            <w:tcW w:w="1765" w:type="dxa"/>
          </w:tcPr>
          <w:p w14:paraId="79FF4AE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Total</w:t>
            </w:r>
          </w:p>
        </w:tc>
        <w:tc>
          <w:tcPr>
            <w:tcW w:w="1765" w:type="dxa"/>
          </w:tcPr>
          <w:p w14:paraId="51E9C4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01421C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F60F2C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54EEF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A30F05F" w14:textId="77777777" w:rsidTr="00C86F6A">
        <w:tc>
          <w:tcPr>
            <w:tcW w:w="1765" w:type="dxa"/>
          </w:tcPr>
          <w:p w14:paraId="3043F08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Corriente</w:t>
            </w:r>
          </w:p>
        </w:tc>
        <w:tc>
          <w:tcPr>
            <w:tcW w:w="1765" w:type="dxa"/>
          </w:tcPr>
          <w:p w14:paraId="396F570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F6A047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13A95D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F93F52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5B94BD5" w14:textId="77777777" w:rsidTr="00C86F6A">
        <w:tc>
          <w:tcPr>
            <w:tcW w:w="1765" w:type="dxa"/>
          </w:tcPr>
          <w:p w14:paraId="52825B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total</w:t>
            </w:r>
          </w:p>
        </w:tc>
        <w:tc>
          <w:tcPr>
            <w:tcW w:w="1765" w:type="dxa"/>
          </w:tcPr>
          <w:p w14:paraId="6DFC57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4C4E0B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FED449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6E121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217155D5" w14:textId="77777777" w:rsidTr="00C86F6A">
        <w:tc>
          <w:tcPr>
            <w:tcW w:w="1765" w:type="dxa"/>
          </w:tcPr>
          <w:p w14:paraId="709F02C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Utilidad Operacional</w:t>
            </w:r>
          </w:p>
        </w:tc>
        <w:tc>
          <w:tcPr>
            <w:tcW w:w="1765" w:type="dxa"/>
          </w:tcPr>
          <w:p w14:paraId="1F3B0C7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5A58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14FC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02FB64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02384C9" w14:textId="77777777" w:rsidTr="00C86F6A">
        <w:tc>
          <w:tcPr>
            <w:tcW w:w="1765" w:type="dxa"/>
          </w:tcPr>
          <w:p w14:paraId="13F6862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Gastos de intereses</w:t>
            </w:r>
          </w:p>
        </w:tc>
        <w:tc>
          <w:tcPr>
            <w:tcW w:w="1765" w:type="dxa"/>
          </w:tcPr>
          <w:p w14:paraId="73853B5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9435DA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6C2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AD585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EF17373" w14:textId="77777777" w:rsidTr="00C86F6A">
        <w:tc>
          <w:tcPr>
            <w:tcW w:w="1765" w:type="dxa"/>
          </w:tcPr>
          <w:p w14:paraId="3DA9D1C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36E2D44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6F69F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E41A2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70B7E1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0FE6F1F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p w14:paraId="29DDA637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  <w:r w:rsidRPr="00084490">
        <w:rPr>
          <w:rFonts w:eastAsia="Calibri" w:cs="Arial"/>
          <w:sz w:val="22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lang w:eastAsia="en-US"/>
        </w:rPr>
        <w:t>Oferente</w:t>
      </w:r>
      <w:r w:rsidRPr="00084490">
        <w:rPr>
          <w:rFonts w:eastAsia="Calibri" w:cs="Arial"/>
          <w:sz w:val="22"/>
          <w:lang w:eastAsia="es-ES"/>
        </w:rPr>
        <w:t xml:space="preserve"> es plural y tiene más de tres participantes debe insertar las columnas adicionales en la tabla anterior.</w:t>
      </w:r>
    </w:p>
    <w:p w14:paraId="373E4DC5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/>
          <w:sz w:val="22"/>
          <w:lang w:eastAsia="es-ES"/>
        </w:rPr>
      </w:pPr>
    </w:p>
    <w:p w14:paraId="6C3A4479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Capacidad financiera</w:t>
      </w:r>
    </w:p>
    <w:p w14:paraId="1261C1DB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p w14:paraId="4B56B79D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 xml:space="preserve">Indique las siguientes cifras con máximo 2 decimales: </w:t>
      </w:r>
    </w:p>
    <w:p w14:paraId="58CEDFB2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9B7D865" w14:textId="77777777" w:rsidTr="00C86F6A">
        <w:tc>
          <w:tcPr>
            <w:tcW w:w="1765" w:type="dxa"/>
            <w:shd w:val="clear" w:color="auto" w:fill="4E4D4D"/>
            <w:vAlign w:val="center"/>
          </w:tcPr>
          <w:p w14:paraId="13688B7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CBAA82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FD2815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206BD507" w14:textId="77777777" w:rsidTr="00C86F6A">
        <w:tc>
          <w:tcPr>
            <w:tcW w:w="1765" w:type="dxa"/>
            <w:shd w:val="clear" w:color="auto" w:fill="4E4D4D"/>
            <w:vAlign w:val="center"/>
          </w:tcPr>
          <w:p w14:paraId="3CF5579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B2EC90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CE1C9D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09D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166D4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N°3</w:t>
            </w:r>
          </w:p>
        </w:tc>
      </w:tr>
      <w:tr w:rsidR="00084490" w:rsidRPr="00084490" w14:paraId="4E13906E" w14:textId="77777777" w:rsidTr="00C86F6A">
        <w:tc>
          <w:tcPr>
            <w:tcW w:w="1765" w:type="dxa"/>
            <w:vAlign w:val="center"/>
          </w:tcPr>
          <w:p w14:paraId="63D82DE8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 de Liquidez</w:t>
            </w:r>
          </w:p>
        </w:tc>
        <w:tc>
          <w:tcPr>
            <w:tcW w:w="1765" w:type="dxa"/>
          </w:tcPr>
          <w:p w14:paraId="7765F83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DF14F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D96AB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843DA1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6886FCA7" w14:textId="77777777" w:rsidTr="00C86F6A">
        <w:tc>
          <w:tcPr>
            <w:tcW w:w="1765" w:type="dxa"/>
            <w:vAlign w:val="center"/>
          </w:tcPr>
          <w:p w14:paraId="5F98BC8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 de Endeudamiento</w:t>
            </w:r>
          </w:p>
        </w:tc>
        <w:tc>
          <w:tcPr>
            <w:tcW w:w="1765" w:type="dxa"/>
          </w:tcPr>
          <w:p w14:paraId="018473F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16168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FA8E0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7281A5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57A38958" w14:textId="77777777" w:rsidTr="00C86F6A">
        <w:tc>
          <w:tcPr>
            <w:tcW w:w="1765" w:type="dxa"/>
            <w:vAlign w:val="center"/>
          </w:tcPr>
          <w:p w14:paraId="1D978157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Razón de Cobertura de Intereses</w:t>
            </w:r>
          </w:p>
        </w:tc>
        <w:tc>
          <w:tcPr>
            <w:tcW w:w="1765" w:type="dxa"/>
          </w:tcPr>
          <w:p w14:paraId="5849A4F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49B68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2ED028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98613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37D8EBE1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17DDFAB2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highlight w:val="lightGray"/>
          <w:lang w:eastAsia="en-US"/>
        </w:rPr>
        <w:t>Oferente</w:t>
      </w:r>
      <w:r w:rsidRPr="00084490">
        <w:rPr>
          <w:rFonts w:eastAsia="Calibri" w:cs="Arial"/>
          <w:sz w:val="22"/>
          <w:highlight w:val="lightGray"/>
          <w:lang w:eastAsia="es-ES"/>
        </w:rPr>
        <w:t xml:space="preserve"> es plural y tiene más de tres participantes debe insertar las columnas adicionales en la tabla anterior.</w:t>
      </w:r>
    </w:p>
    <w:p w14:paraId="39E73DFB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77418C5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28B0D9DE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lastRenderedPageBreak/>
        <w:t xml:space="preserve"> Capacidad organizacional</w:t>
      </w:r>
    </w:p>
    <w:p w14:paraId="23A2D66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3908864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>Indique las siguientes cifras con máximo 2 decimales:</w:t>
      </w:r>
    </w:p>
    <w:p w14:paraId="17138572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D102387" w14:textId="77777777" w:rsidTr="00C86F6A">
        <w:tc>
          <w:tcPr>
            <w:tcW w:w="1765" w:type="dxa"/>
            <w:shd w:val="clear" w:color="auto" w:fill="4E4D4D"/>
            <w:vAlign w:val="center"/>
          </w:tcPr>
          <w:p w14:paraId="62F3165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2ADF79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6FFC40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0CA2CEAA" w14:textId="77777777" w:rsidTr="00C86F6A">
        <w:tc>
          <w:tcPr>
            <w:tcW w:w="1765" w:type="dxa"/>
            <w:shd w:val="clear" w:color="auto" w:fill="4E4D4D"/>
            <w:vAlign w:val="center"/>
          </w:tcPr>
          <w:p w14:paraId="0F2FA38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1A014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53E884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AFDE9B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9FC3C5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N°3</w:t>
            </w:r>
          </w:p>
        </w:tc>
      </w:tr>
      <w:tr w:rsidR="00084490" w:rsidRPr="00084490" w14:paraId="0969FB29" w14:textId="77777777" w:rsidTr="00C86F6A">
        <w:tc>
          <w:tcPr>
            <w:tcW w:w="1765" w:type="dxa"/>
            <w:vAlign w:val="center"/>
          </w:tcPr>
          <w:p w14:paraId="5CDEFE1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activos</w:t>
            </w:r>
          </w:p>
        </w:tc>
        <w:tc>
          <w:tcPr>
            <w:tcW w:w="1765" w:type="dxa"/>
          </w:tcPr>
          <w:p w14:paraId="71C58F6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31AD88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7F18DC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D90A3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EE95471" w14:textId="77777777" w:rsidTr="00C86F6A">
        <w:tc>
          <w:tcPr>
            <w:tcW w:w="1765" w:type="dxa"/>
            <w:vAlign w:val="center"/>
          </w:tcPr>
          <w:p w14:paraId="41D50E3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el patrimonio</w:t>
            </w:r>
          </w:p>
        </w:tc>
        <w:tc>
          <w:tcPr>
            <w:tcW w:w="1765" w:type="dxa"/>
          </w:tcPr>
          <w:p w14:paraId="258E2D6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A711D8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0861AE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3C31AD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78593EA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2C5711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>* Si el oferente es plural y tiene más de tres participantes debe insertar las columnas adicionales en la tabla anterior</w:t>
      </w:r>
    </w:p>
    <w:p w14:paraId="3B8FA8A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1465588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Para acreditar la anterior información, adjunto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-1267688921"/>
          <w:placeholder>
            <w:docPart w:val="BE9ABE5D41AD4E9480D07161490D18A1"/>
          </w:placeholder>
          <w:text/>
        </w:sdtPr>
        <w:sdtEndPr/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“[lista de documentos que prueban la capacidad financiera y organizacional]”</w:t>
          </w:r>
        </w:sdtContent>
      </w:sdt>
      <w:r w:rsidRPr="00084490">
        <w:rPr>
          <w:rFonts w:eastAsia="Calibri" w:cs="Arial"/>
          <w:sz w:val="22"/>
          <w:lang w:eastAsia="es-ES"/>
        </w:rPr>
        <w:t xml:space="preserve">, emitidos en </w:t>
      </w:r>
      <w:r w:rsidRPr="00084490">
        <w:rPr>
          <w:rFonts w:eastAsia="MS Mincho" w:cs="Arial"/>
          <w:sz w:val="22"/>
          <w:lang w:eastAsia="es-ES"/>
        </w:rPr>
        <w:t xml:space="preserve">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233059072"/>
          <w:placeholder>
            <w:docPart w:val="BE9ABE5D41AD4E9480D07161490D18A1"/>
          </w:placeholder>
          <w:text/>
        </w:sdtPr>
        <w:sdtEndPr/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“[incluir el país de emisión]”</w:t>
          </w:r>
        </w:sdtContent>
      </w:sdt>
      <w:r w:rsidRPr="00084490">
        <w:rPr>
          <w:rFonts w:eastAsia="Arial" w:cs="Arial"/>
          <w:sz w:val="22"/>
          <w:highlight w:val="lightGray"/>
          <w:lang w:eastAsia="es-ES"/>
        </w:rPr>
        <w:t>.</w:t>
      </w:r>
      <w:r w:rsidRPr="00084490">
        <w:rPr>
          <w:rFonts w:eastAsia="Arial" w:cs="Arial"/>
          <w:sz w:val="22"/>
          <w:lang w:eastAsia="es-ES"/>
        </w:rPr>
        <w:t xml:space="preserve"> </w:t>
      </w:r>
    </w:p>
    <w:p w14:paraId="524BF8B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4791EBDC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4122D2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085B80B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084490" w:rsidRPr="00084490" w14:paraId="08843130" w14:textId="77777777" w:rsidTr="00C86F6A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3965F23A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</w:tcPr>
          <w:p w14:paraId="170A7DAE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</w:tr>
      <w:tr w:rsidR="00084490" w:rsidRPr="00084490" w14:paraId="15FFE0C5" w14:textId="77777777" w:rsidTr="00C86F6A">
        <w:trPr>
          <w:trHeight w:val="20"/>
        </w:trPr>
        <w:tc>
          <w:tcPr>
            <w:tcW w:w="4503" w:type="dxa"/>
            <w:gridSpan w:val="3"/>
            <w:vAlign w:val="center"/>
          </w:tcPr>
          <w:p w14:paraId="525FC206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representante legal del Oferente</w:t>
            </w:r>
          </w:p>
        </w:tc>
        <w:tc>
          <w:tcPr>
            <w:tcW w:w="283" w:type="dxa"/>
          </w:tcPr>
          <w:p w14:paraId="3EA333E0" w14:textId="77777777" w:rsidR="00084490" w:rsidRPr="00084490" w:rsidRDefault="00084490" w:rsidP="00084490">
            <w:pPr>
              <w:spacing w:after="0" w:line="276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</w:tcPr>
          <w:p w14:paraId="1609EE19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revisor fiscal o contador</w:t>
            </w:r>
          </w:p>
        </w:tc>
      </w:tr>
      <w:tr w:rsidR="00084490" w:rsidRPr="00084490" w14:paraId="1CDB3612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145E9513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-822817768"/>
                <w:placeholder>
                  <w:docPart w:val="BE9ABE5D41AD4E9480D07161490D18A1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0B89B38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3CB8E94E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800347201"/>
                <w:placeholder>
                  <w:docPart w:val="7B1B7C9EE64341649254B3C222C4288E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</w:tr>
      <w:tr w:rsidR="00084490" w:rsidRPr="00084490" w14:paraId="752E5361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20B61720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-1667172203"/>
                <w:placeholder>
                  <w:docPart w:val="BE9ABE5D41AD4E9480D07161490D18A1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04A1DE2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50D42222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1365716766"/>
                <w:placeholder>
                  <w:docPart w:val="1F97C29ADADC4A0497132FBACEC16AAC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</w:tr>
    </w:tbl>
    <w:p w14:paraId="0D41B91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val="es-419" w:eastAsia="en-US"/>
        </w:rPr>
      </w:pPr>
    </w:p>
    <w:p w14:paraId="2D654200" w14:textId="77777777" w:rsidR="00C23FC8" w:rsidRPr="00891F51" w:rsidRDefault="00C23FC8" w:rsidP="00891F51">
      <w:pPr>
        <w:spacing w:line="276" w:lineRule="auto"/>
        <w:rPr>
          <w:rFonts w:cs="Arial"/>
          <w:sz w:val="22"/>
          <w:lang w:val="es-ES"/>
        </w:rPr>
      </w:pPr>
    </w:p>
    <w:sectPr w:rsidR="00C23FC8" w:rsidRPr="00891F51" w:rsidSect="004E7554">
      <w:headerReference w:type="even" r:id="rId11"/>
      <w:headerReference w:type="default" r:id="rId12"/>
      <w:footerReference w:type="default" r:id="rId13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42E41" w14:textId="77777777" w:rsidR="00F47C95" w:rsidRDefault="00F47C95" w:rsidP="007D0390">
      <w:pPr>
        <w:spacing w:after="0" w:line="240" w:lineRule="auto"/>
      </w:pPr>
      <w:r>
        <w:separator/>
      </w:r>
    </w:p>
  </w:endnote>
  <w:endnote w:type="continuationSeparator" w:id="0">
    <w:p w14:paraId="2C158E2E" w14:textId="77777777" w:rsidR="00F47C95" w:rsidRDefault="00F47C95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165E" w14:textId="24CF4041" w:rsidR="00A512C8" w:rsidRDefault="00A512C8" w:rsidP="00A512C8">
    <w:pPr>
      <w:pStyle w:val="Piedepgina"/>
      <w:tabs>
        <w:tab w:val="clear" w:pos="4252"/>
        <w:tab w:val="clear" w:pos="8504"/>
        <w:tab w:val="center" w:pos="7797"/>
      </w:tabs>
    </w:pPr>
    <w:bookmarkStart w:id="0" w:name="_Hlk115968623"/>
    <w:r>
      <w:rPr>
        <w:noProof/>
      </w:rPr>
      <w:drawing>
        <wp:anchor distT="0" distB="0" distL="114300" distR="114300" simplePos="0" relativeHeight="251662336" behindDoc="0" locked="0" layoutInCell="1" allowOverlap="1" wp14:anchorId="4C56F0A1" wp14:editId="3E5A3E55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1627A9" wp14:editId="17FC3DA3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A3FB3A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   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A512C8" w14:paraId="79DFBF66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A9510E7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3B65864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569D271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7BAF1ED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A512C8" w14:paraId="48A7117E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BEB600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 xml:space="preserve">Calle 26 # 13-19, Bogotá D.C., Colombia. </w:t>
          </w:r>
        </w:p>
        <w:p w14:paraId="0A58E0EA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Tel: +57 (601) 915 6282</w:t>
          </w:r>
        </w:p>
        <w:p w14:paraId="0EB92C5B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Línea de Transparencia: +57 01 8000 914 502</w:t>
          </w:r>
        </w:p>
        <w:p w14:paraId="70E74D23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www.enterritorio.gov.co</w:t>
          </w:r>
        </w:p>
        <w:p w14:paraId="74872CC0" w14:textId="77777777" w:rsidR="00A512C8" w:rsidRDefault="00A512C8" w:rsidP="00A512C8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0CCB777" w14:textId="77777777" w:rsidR="00A512C8" w:rsidRDefault="00A512C8" w:rsidP="00A512C8">
          <w:pPr>
            <w:pStyle w:val="Piedepgina"/>
            <w:contextualSpacing/>
          </w:pPr>
        </w:p>
      </w:tc>
    </w:tr>
    <w:bookmarkEnd w:id="0"/>
  </w:tbl>
  <w:p w14:paraId="26A4202C" w14:textId="77777777" w:rsidR="003220AD" w:rsidRPr="00FA5108" w:rsidRDefault="003220AD" w:rsidP="003220AD">
    <w:pPr>
      <w:pStyle w:val="Piedepgina"/>
    </w:pPr>
  </w:p>
  <w:p w14:paraId="2755CBD1" w14:textId="77777777" w:rsidR="000268C3" w:rsidRDefault="000268C3" w:rsidP="0085459A">
    <w:pPr>
      <w:widowControl w:val="0"/>
      <w:tabs>
        <w:tab w:val="left" w:pos="8505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ABF1A" w14:textId="77777777" w:rsidR="00F47C95" w:rsidRDefault="00F47C95" w:rsidP="007D0390">
      <w:pPr>
        <w:spacing w:after="0" w:line="240" w:lineRule="auto"/>
      </w:pPr>
      <w:r>
        <w:separator/>
      </w:r>
    </w:p>
  </w:footnote>
  <w:footnote w:type="continuationSeparator" w:id="0">
    <w:p w14:paraId="1B14C847" w14:textId="77777777" w:rsidR="00F47C95" w:rsidRDefault="00F47C95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080D8" w14:textId="77777777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98BA02E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2B14" w14:textId="4B8A244E" w:rsidR="000268C3" w:rsidRDefault="003220AD" w:rsidP="00390CF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rFonts w:cs="Arial"/>
        <w:b/>
        <w:color w:val="3B3838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D9FAD9D" wp14:editId="7D8CE46A">
          <wp:simplePos x="0" y="0"/>
          <wp:positionH relativeFrom="margin">
            <wp:align>center</wp:align>
          </wp:positionH>
          <wp:positionV relativeFrom="paragraph">
            <wp:posOffset>-259080</wp:posOffset>
          </wp:positionV>
          <wp:extent cx="2286000" cy="509905"/>
          <wp:effectExtent l="0" t="0" r="0" b="4445"/>
          <wp:wrapNone/>
          <wp:docPr id="1752538806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538806" name="Imagen 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3A740F" w14:textId="77777777" w:rsidR="000268C3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/>
        <w:szCs w:val="20"/>
      </w:rPr>
    </w:pPr>
    <w:r>
      <w:rPr>
        <w:rFonts w:cs="Arial"/>
        <w:b/>
        <w:color w:val="3B3838"/>
        <w:szCs w:val="20"/>
      </w:rPr>
      <w:tab/>
    </w:r>
    <w:r>
      <w:rPr>
        <w:rFonts w:cs="Arial"/>
        <w:b/>
        <w:color w:val="3B3838"/>
        <w:szCs w:val="20"/>
      </w:rPr>
      <w:tab/>
    </w:r>
  </w:p>
  <w:p w14:paraId="63833C76" w14:textId="77777777" w:rsidR="00891F51" w:rsidRPr="00724EC1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180pt;height:174pt;visibility:visible;mso-wrap-style:square" o:bullet="t">
        <v:imagedata r:id="rId1" o:title=""/>
      </v:shape>
    </w:pict>
  </w:numPicBullet>
  <w:numPicBullet w:numPicBulletId="1">
    <w:pict>
      <v:shape id="_x0000_i1089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1F"/>
    <w:rsid w:val="00002F70"/>
    <w:rsid w:val="00007D16"/>
    <w:rsid w:val="00013A3D"/>
    <w:rsid w:val="000149A4"/>
    <w:rsid w:val="00022774"/>
    <w:rsid w:val="00023AA6"/>
    <w:rsid w:val="00023E68"/>
    <w:rsid w:val="00023E7B"/>
    <w:rsid w:val="000268C3"/>
    <w:rsid w:val="0003306E"/>
    <w:rsid w:val="000330D0"/>
    <w:rsid w:val="00033982"/>
    <w:rsid w:val="00034CC6"/>
    <w:rsid w:val="0003600B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16EB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4490"/>
    <w:rsid w:val="00085341"/>
    <w:rsid w:val="00086A16"/>
    <w:rsid w:val="00086D63"/>
    <w:rsid w:val="00090341"/>
    <w:rsid w:val="00092AEF"/>
    <w:rsid w:val="00093F9B"/>
    <w:rsid w:val="00095615"/>
    <w:rsid w:val="000A0270"/>
    <w:rsid w:val="000A3139"/>
    <w:rsid w:val="000A5432"/>
    <w:rsid w:val="000B3FA0"/>
    <w:rsid w:val="000C6036"/>
    <w:rsid w:val="000C6BA2"/>
    <w:rsid w:val="000C73FE"/>
    <w:rsid w:val="000C76EC"/>
    <w:rsid w:val="000C7818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52A7"/>
    <w:rsid w:val="001378E7"/>
    <w:rsid w:val="00143547"/>
    <w:rsid w:val="00144288"/>
    <w:rsid w:val="001463F0"/>
    <w:rsid w:val="00151A1F"/>
    <w:rsid w:val="00153568"/>
    <w:rsid w:val="00157015"/>
    <w:rsid w:val="00157077"/>
    <w:rsid w:val="00162076"/>
    <w:rsid w:val="0016751F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4D9A"/>
    <w:rsid w:val="001F5909"/>
    <w:rsid w:val="001F59D2"/>
    <w:rsid w:val="0020244C"/>
    <w:rsid w:val="002037AD"/>
    <w:rsid w:val="0020475D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632D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14A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220AD"/>
    <w:rsid w:val="00331DD9"/>
    <w:rsid w:val="00334263"/>
    <w:rsid w:val="00336BBF"/>
    <w:rsid w:val="003370A9"/>
    <w:rsid w:val="00341FE8"/>
    <w:rsid w:val="00342498"/>
    <w:rsid w:val="00342706"/>
    <w:rsid w:val="003429A0"/>
    <w:rsid w:val="00343BE6"/>
    <w:rsid w:val="00346E94"/>
    <w:rsid w:val="003514B6"/>
    <w:rsid w:val="00352C7B"/>
    <w:rsid w:val="003542E1"/>
    <w:rsid w:val="00357E1B"/>
    <w:rsid w:val="003611CB"/>
    <w:rsid w:val="00361AA8"/>
    <w:rsid w:val="00362ECF"/>
    <w:rsid w:val="00363BEF"/>
    <w:rsid w:val="00365DA6"/>
    <w:rsid w:val="00366402"/>
    <w:rsid w:val="003742BC"/>
    <w:rsid w:val="00374FFC"/>
    <w:rsid w:val="00375023"/>
    <w:rsid w:val="003761DE"/>
    <w:rsid w:val="00380A99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413C"/>
    <w:rsid w:val="003E4909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367"/>
    <w:rsid w:val="004627CD"/>
    <w:rsid w:val="00463CFC"/>
    <w:rsid w:val="00463E01"/>
    <w:rsid w:val="00464DDE"/>
    <w:rsid w:val="0046572A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2823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400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16D7"/>
    <w:rsid w:val="005027CD"/>
    <w:rsid w:val="00507F7A"/>
    <w:rsid w:val="005114EA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1B26"/>
    <w:rsid w:val="00543E18"/>
    <w:rsid w:val="005442E0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A91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3A27"/>
    <w:rsid w:val="00615C58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DFC"/>
    <w:rsid w:val="0066089E"/>
    <w:rsid w:val="00662EAA"/>
    <w:rsid w:val="006635FF"/>
    <w:rsid w:val="00663785"/>
    <w:rsid w:val="006649D6"/>
    <w:rsid w:val="00665959"/>
    <w:rsid w:val="00666068"/>
    <w:rsid w:val="00667683"/>
    <w:rsid w:val="0067078E"/>
    <w:rsid w:val="0067182A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621"/>
    <w:rsid w:val="006E098E"/>
    <w:rsid w:val="006E0C22"/>
    <w:rsid w:val="006E1212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03A6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3CC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4333"/>
    <w:rsid w:val="00777AAE"/>
    <w:rsid w:val="00777CD6"/>
    <w:rsid w:val="00780306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A7D1B"/>
    <w:rsid w:val="007B1442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4C25"/>
    <w:rsid w:val="007D5A80"/>
    <w:rsid w:val="007D6354"/>
    <w:rsid w:val="007D665E"/>
    <w:rsid w:val="007D6C9D"/>
    <w:rsid w:val="007E4AE3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15DB0"/>
    <w:rsid w:val="00820242"/>
    <w:rsid w:val="008211BD"/>
    <w:rsid w:val="00822B38"/>
    <w:rsid w:val="00822DF0"/>
    <w:rsid w:val="0082787E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459A"/>
    <w:rsid w:val="008560B4"/>
    <w:rsid w:val="00856F7B"/>
    <w:rsid w:val="00863ED6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0F1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5C"/>
    <w:rsid w:val="008B729D"/>
    <w:rsid w:val="008B7C3D"/>
    <w:rsid w:val="008C197C"/>
    <w:rsid w:val="008C3C44"/>
    <w:rsid w:val="008C5F43"/>
    <w:rsid w:val="008D0B68"/>
    <w:rsid w:val="008D157B"/>
    <w:rsid w:val="008D41C6"/>
    <w:rsid w:val="008D618F"/>
    <w:rsid w:val="008D6972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1919"/>
    <w:rsid w:val="009124BF"/>
    <w:rsid w:val="00912E98"/>
    <w:rsid w:val="00915966"/>
    <w:rsid w:val="00917869"/>
    <w:rsid w:val="00920A4F"/>
    <w:rsid w:val="00920B22"/>
    <w:rsid w:val="00927F11"/>
    <w:rsid w:val="009312C7"/>
    <w:rsid w:val="0093293B"/>
    <w:rsid w:val="009343F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3F1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902E4"/>
    <w:rsid w:val="009935BF"/>
    <w:rsid w:val="009963C2"/>
    <w:rsid w:val="009A37E7"/>
    <w:rsid w:val="009A4F8D"/>
    <w:rsid w:val="009B28AC"/>
    <w:rsid w:val="009B3FDF"/>
    <w:rsid w:val="009B40CC"/>
    <w:rsid w:val="009B4919"/>
    <w:rsid w:val="009B524D"/>
    <w:rsid w:val="009C2DD0"/>
    <w:rsid w:val="009C2E5B"/>
    <w:rsid w:val="009D0962"/>
    <w:rsid w:val="009D0975"/>
    <w:rsid w:val="009D7A1F"/>
    <w:rsid w:val="009E09DB"/>
    <w:rsid w:val="009E1747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6A32"/>
    <w:rsid w:val="00A31C31"/>
    <w:rsid w:val="00A43C6F"/>
    <w:rsid w:val="00A50E0D"/>
    <w:rsid w:val="00A512C8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6576"/>
    <w:rsid w:val="00AA7804"/>
    <w:rsid w:val="00AB0946"/>
    <w:rsid w:val="00AB1437"/>
    <w:rsid w:val="00AB31B5"/>
    <w:rsid w:val="00AB4C5E"/>
    <w:rsid w:val="00AB6EDC"/>
    <w:rsid w:val="00AC1ACD"/>
    <w:rsid w:val="00AC35E1"/>
    <w:rsid w:val="00AC58AA"/>
    <w:rsid w:val="00AD0226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7D7"/>
    <w:rsid w:val="00B22D74"/>
    <w:rsid w:val="00B31689"/>
    <w:rsid w:val="00B33340"/>
    <w:rsid w:val="00B3725C"/>
    <w:rsid w:val="00B379AE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3B26"/>
    <w:rsid w:val="00B76541"/>
    <w:rsid w:val="00B77962"/>
    <w:rsid w:val="00B77EB7"/>
    <w:rsid w:val="00B84427"/>
    <w:rsid w:val="00B84E2F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2ADA"/>
    <w:rsid w:val="00BC2C4B"/>
    <w:rsid w:val="00BC3850"/>
    <w:rsid w:val="00BC4A90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995"/>
    <w:rsid w:val="00C11CDD"/>
    <w:rsid w:val="00C13255"/>
    <w:rsid w:val="00C13B36"/>
    <w:rsid w:val="00C20EA8"/>
    <w:rsid w:val="00C236A5"/>
    <w:rsid w:val="00C23FC8"/>
    <w:rsid w:val="00C255D7"/>
    <w:rsid w:val="00C2641D"/>
    <w:rsid w:val="00C279F8"/>
    <w:rsid w:val="00C27A89"/>
    <w:rsid w:val="00C3237F"/>
    <w:rsid w:val="00C4105F"/>
    <w:rsid w:val="00C42238"/>
    <w:rsid w:val="00C45FE2"/>
    <w:rsid w:val="00C46C1A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6CB3"/>
    <w:rsid w:val="00C77ECD"/>
    <w:rsid w:val="00C82DD2"/>
    <w:rsid w:val="00C82EAF"/>
    <w:rsid w:val="00C9614F"/>
    <w:rsid w:val="00C96238"/>
    <w:rsid w:val="00CA105E"/>
    <w:rsid w:val="00CA1E47"/>
    <w:rsid w:val="00CA3093"/>
    <w:rsid w:val="00CA3268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7C81"/>
    <w:rsid w:val="00D23195"/>
    <w:rsid w:val="00D238A9"/>
    <w:rsid w:val="00D26C93"/>
    <w:rsid w:val="00D27A13"/>
    <w:rsid w:val="00D30434"/>
    <w:rsid w:val="00D32D42"/>
    <w:rsid w:val="00D36D51"/>
    <w:rsid w:val="00D376AF"/>
    <w:rsid w:val="00D43EC0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2C42"/>
    <w:rsid w:val="00D646FA"/>
    <w:rsid w:val="00D64A02"/>
    <w:rsid w:val="00D65DAE"/>
    <w:rsid w:val="00D67114"/>
    <w:rsid w:val="00D672FE"/>
    <w:rsid w:val="00D67383"/>
    <w:rsid w:val="00D72ED1"/>
    <w:rsid w:val="00D74B9E"/>
    <w:rsid w:val="00D75B1D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B70A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7DB2"/>
    <w:rsid w:val="00E51E37"/>
    <w:rsid w:val="00E5491B"/>
    <w:rsid w:val="00E609D9"/>
    <w:rsid w:val="00E610F2"/>
    <w:rsid w:val="00E751F1"/>
    <w:rsid w:val="00E76062"/>
    <w:rsid w:val="00E762C8"/>
    <w:rsid w:val="00E77AC1"/>
    <w:rsid w:val="00E810E6"/>
    <w:rsid w:val="00E82211"/>
    <w:rsid w:val="00E865F3"/>
    <w:rsid w:val="00E87B76"/>
    <w:rsid w:val="00E91B91"/>
    <w:rsid w:val="00E931F3"/>
    <w:rsid w:val="00E9671B"/>
    <w:rsid w:val="00EA0F5C"/>
    <w:rsid w:val="00EA30BF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4577"/>
    <w:rsid w:val="00EF6B5F"/>
    <w:rsid w:val="00EF7D78"/>
    <w:rsid w:val="00F01719"/>
    <w:rsid w:val="00F02CB6"/>
    <w:rsid w:val="00F1452B"/>
    <w:rsid w:val="00F164E4"/>
    <w:rsid w:val="00F16B6D"/>
    <w:rsid w:val="00F20D10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47C95"/>
    <w:rsid w:val="00F50B5F"/>
    <w:rsid w:val="00F51E50"/>
    <w:rsid w:val="00F5232A"/>
    <w:rsid w:val="00F54883"/>
    <w:rsid w:val="00F553ED"/>
    <w:rsid w:val="00F555AF"/>
    <w:rsid w:val="00F61082"/>
    <w:rsid w:val="00F637AE"/>
    <w:rsid w:val="00F66832"/>
    <w:rsid w:val="00F676FD"/>
    <w:rsid w:val="00F71E6A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6A07"/>
    <w:rsid w:val="00FA78B2"/>
    <w:rsid w:val="00FC1837"/>
    <w:rsid w:val="00FC573B"/>
    <w:rsid w:val="00FD2941"/>
    <w:rsid w:val="00FD2AFC"/>
    <w:rsid w:val="00FD3223"/>
    <w:rsid w:val="00FD442F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5ED9EF7"/>
    <w:rsid w:val="76F5E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C2E6E"/>
  <w15:docId w15:val="{DD6D90C9-B9E8-40DA-8A5B-28CB93C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Textoennegrita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084490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08449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E9ABE5D41AD4E9480D07161490D1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24E98-1FAB-445E-973C-35EB18A24CB4}"/>
      </w:docPartPr>
      <w:docPartBody>
        <w:p w:rsidR="00A949CE" w:rsidRDefault="00752519" w:rsidP="00752519">
          <w:pPr>
            <w:pStyle w:val="BE9ABE5D41AD4E9480D07161490D18A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B1B7C9EE64341649254B3C222C42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4D789-3336-4A4F-B2FF-2B603D9A555D}"/>
      </w:docPartPr>
      <w:docPartBody>
        <w:p w:rsidR="00A949CE" w:rsidRDefault="00752519" w:rsidP="00752519">
          <w:pPr>
            <w:pStyle w:val="7B1B7C9EE64341649254B3C222C4288E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F97C29ADADC4A0497132FBACEC1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053F-F8BF-4DE8-9010-DCC75D2E83AC}"/>
      </w:docPartPr>
      <w:docPartBody>
        <w:p w:rsidR="00A949CE" w:rsidRDefault="00752519" w:rsidP="00752519">
          <w:pPr>
            <w:pStyle w:val="1F97C29ADADC4A0497132FBACEC16AA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519"/>
    <w:rsid w:val="000616EB"/>
    <w:rsid w:val="001378E7"/>
    <w:rsid w:val="0015438A"/>
    <w:rsid w:val="001B39CA"/>
    <w:rsid w:val="001C0C47"/>
    <w:rsid w:val="00305BE2"/>
    <w:rsid w:val="003429A0"/>
    <w:rsid w:val="00344DBF"/>
    <w:rsid w:val="003E4909"/>
    <w:rsid w:val="005442E0"/>
    <w:rsid w:val="0061761D"/>
    <w:rsid w:val="00636F20"/>
    <w:rsid w:val="006635FF"/>
    <w:rsid w:val="00666068"/>
    <w:rsid w:val="00752519"/>
    <w:rsid w:val="007B1442"/>
    <w:rsid w:val="008950F1"/>
    <w:rsid w:val="00911887"/>
    <w:rsid w:val="00981586"/>
    <w:rsid w:val="009B524D"/>
    <w:rsid w:val="00A24915"/>
    <w:rsid w:val="00A949CE"/>
    <w:rsid w:val="00BD28C1"/>
    <w:rsid w:val="00C43DE6"/>
    <w:rsid w:val="00CF0E3F"/>
    <w:rsid w:val="00DE1AA2"/>
    <w:rsid w:val="00E25E3C"/>
    <w:rsid w:val="00EA616C"/>
    <w:rsid w:val="00FB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419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52519"/>
    <w:rPr>
      <w:color w:val="808080"/>
    </w:rPr>
  </w:style>
  <w:style w:type="paragraph" w:customStyle="1" w:styleId="BE9ABE5D41AD4E9480D07161490D18A1">
    <w:name w:val="BE9ABE5D41AD4E9480D07161490D18A1"/>
    <w:rsid w:val="00752519"/>
  </w:style>
  <w:style w:type="paragraph" w:customStyle="1" w:styleId="7B1B7C9EE64341649254B3C222C4288E">
    <w:name w:val="7B1B7C9EE64341649254B3C222C4288E"/>
    <w:rsid w:val="00752519"/>
  </w:style>
  <w:style w:type="paragraph" w:customStyle="1" w:styleId="1F97C29ADADC4A0497132FBACEC16AAC">
    <w:name w:val="1F97C29ADADC4A0497132FBACEC16AAC"/>
    <w:rsid w:val="007525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F521E4-A4D3-42B2-870C-2CFFDF0B0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543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creator>Ultimate</dc:creator>
  <cp:lastModifiedBy>Michael Steven Castillo Viasus</cp:lastModifiedBy>
  <cp:revision>10</cp:revision>
  <cp:lastPrinted>2015-06-30T23:24:00Z</cp:lastPrinted>
  <dcterms:created xsi:type="dcterms:W3CDTF">2025-04-24T15:13:00Z</dcterms:created>
  <dcterms:modified xsi:type="dcterms:W3CDTF">2026-07-08T00:58:00Z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